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695B">
      <w:pPr>
        <w:widowControl/>
        <w:tabs>
          <w:tab w:val="left" w:pos="1066"/>
        </w:tabs>
        <w:spacing w:line="640" w:lineRule="exact"/>
        <w:jc w:val="center"/>
        <w:rPr>
          <w:rFonts w:hint="eastAsia"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pacing w:val="-11"/>
          <w:kern w:val="0"/>
          <w:sz w:val="44"/>
          <w:szCs w:val="44"/>
          <w:highlight w:val="none"/>
        </w:rPr>
        <w:t>国家综合性消防救援队伍</w:t>
      </w:r>
      <w:r>
        <w:rPr>
          <w:rFonts w:ascii="Times New Roman" w:hAnsi="Times New Roman"/>
          <w:spacing w:val="-11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/>
          <w:spacing w:val="-11"/>
          <w:kern w:val="0"/>
          <w:sz w:val="44"/>
          <w:szCs w:val="44"/>
          <w:highlight w:val="none"/>
        </w:rPr>
        <w:t>6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highlight w:val="none"/>
        </w:rPr>
        <w:t>度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highlight w:val="none"/>
        </w:rPr>
        <w:t>消防员招录</w:t>
      </w: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体能测试、岗位适应性测试项目及标准</w:t>
      </w:r>
    </w:p>
    <w:tbl>
      <w:tblPr>
        <w:tblStyle w:val="2"/>
        <w:tblpPr w:leftFromText="180" w:rightFromText="180" w:vertAnchor="text" w:horzAnchor="page" w:tblpX="1189" w:tblpY="112"/>
        <w:tblOverlap w:val="never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5B6D7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129F28F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AC4"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191F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389A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4C2E49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44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3AC3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A1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E0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26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DF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31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02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ED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85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ascii="Times New Roman" w:hAnsi="Times New Roman" w:eastAsia="楷体_GB2312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145CDA"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68ADF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 w14:paraId="3D0885AE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1000</w:t>
            </w: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米跑</w:t>
            </w:r>
          </w:p>
          <w:p w14:paraId="5B80838A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59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F6D3"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E4AD"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7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0B72"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C3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95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21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EC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3E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A776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必考项目</w:t>
            </w:r>
          </w:p>
        </w:tc>
      </w:tr>
      <w:tr w14:paraId="6AB74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 w14:paraId="7A616019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2D8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1.分组考核。</w:t>
            </w:r>
          </w:p>
          <w:p w14:paraId="6AEA464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5D8493A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3.考核以完成时间计算成绩。</w:t>
            </w:r>
          </w:p>
          <w:p w14:paraId="7F6A610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4.得分超出10分的，每递减5秒增加1分，最高15分。</w:t>
            </w:r>
          </w:p>
          <w:p w14:paraId="24EF0750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2BD2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27D80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 w14:paraId="70B304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原地跳高</w:t>
            </w:r>
          </w:p>
          <w:p w14:paraId="4AA844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44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DF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C8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80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5A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AC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CC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A7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A8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8E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E0E6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小标宋简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两项任选一项</w:t>
            </w:r>
          </w:p>
        </w:tc>
      </w:tr>
      <w:tr w14:paraId="0FB6F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 w14:paraId="74A2D1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EE0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3881D9A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39B1D0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3.考核以完成跳起高度计算成绩。</w:t>
            </w:r>
          </w:p>
          <w:p w14:paraId="53DBFA5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8CFD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6ED4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 w14:paraId="4BC7B214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立定跳远</w:t>
            </w:r>
          </w:p>
          <w:p w14:paraId="71EAE2F9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8C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5B9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6F8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304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31FE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E4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32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34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FA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EC8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B358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4DB6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 w14:paraId="5C384C12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C26C20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</w:p>
          <w:p w14:paraId="64315EE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7FC8F4E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3BA294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3.考核以完成跳出长度计算成绩。</w:t>
            </w:r>
          </w:p>
          <w:p w14:paraId="0979D87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  <w:p w14:paraId="573E55D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</w:p>
          <w:p w14:paraId="3260F3E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4FB7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D2FA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18831F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 w14:paraId="372C94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631C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56CF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2DD611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 w14:paraId="7DE0BB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11C8D366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28B785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2E107E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00AE7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9F4A1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2C998A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B1E54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4D708F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C3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ascii="Times New Roman" w:hAnsi="Times New Roman" w:eastAsia="楷体_GB2312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2640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spacing w:val="-10"/>
                <w:kern w:val="0"/>
                <w:sz w:val="24"/>
                <w:szCs w:val="24"/>
                <w:highlight w:val="none"/>
              </w:rPr>
            </w:pPr>
          </w:p>
        </w:tc>
      </w:tr>
      <w:tr w14:paraId="2BA12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45" w:hRule="atLeas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47BF6F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单杠引体向上（次/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40" w:type="dxa"/>
            <w:gridSpan w:val="3"/>
            <w:noWrap w:val="0"/>
            <w:vAlign w:val="center"/>
          </w:tcPr>
          <w:p w14:paraId="7CE2FE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1E388B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70245C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27CB55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68CA9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4908B9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20A2C0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30F43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1BB85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06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44ADD8">
            <w:pPr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两项任选一项</w:t>
            </w:r>
          </w:p>
        </w:tc>
      </w:tr>
      <w:tr w14:paraId="2EE9F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096663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 w14:paraId="7FC6701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7945C61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2F31B1B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3.考核以完成次数计算成绩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，1次未完成的不计分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。</w:t>
            </w:r>
          </w:p>
          <w:p w14:paraId="7625358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30ADB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3E6E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4" w:hRule="atLeas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52340E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俯卧撑</w:t>
            </w:r>
          </w:p>
          <w:p w14:paraId="5B57A9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（次/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1838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0C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A2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4C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77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7C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B5A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8E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8A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29D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62A1F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0E27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57FB34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 w14:paraId="624C9A2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5F136B3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4D4D13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DAC8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1C475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68" w:hRule="atLeas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53D41E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10</w:t>
            </w: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米×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4</w:t>
            </w:r>
          </w:p>
          <w:p w14:paraId="1F21C5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往返跑</w:t>
            </w:r>
          </w:p>
          <w:p w14:paraId="482599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66859D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14″5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17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BB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B5E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B0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11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A0C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EC9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50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C2D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C43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AA01B4">
            <w:pPr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两项任选一项</w:t>
            </w:r>
          </w:p>
        </w:tc>
      </w:tr>
      <w:tr w14:paraId="1A2C5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5A594F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D99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598B671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B3346A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3.考核以完成时间计算成绩。</w:t>
            </w:r>
          </w:p>
          <w:p w14:paraId="2CAB820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4.得分超出10分的，每递减0.1秒增加1分，最高15分。</w:t>
            </w:r>
          </w:p>
          <w:p w14:paraId="48B582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966E74"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7D9D8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05" w:hRule="atLeas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 w14:paraId="6696D983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100</w:t>
            </w: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A487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44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249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3DF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FB8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400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EAF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59E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82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AD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DE1B8"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48537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 w14:paraId="5E6E2167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DCB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1.分组考核。</w:t>
            </w:r>
          </w:p>
          <w:p w14:paraId="11AA56B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2.在100米长直线跑道上标出起点线和终点线，考生从起点线处听到起跑口令后起跑，通过终点线记录时间。</w:t>
            </w:r>
          </w:p>
          <w:p w14:paraId="71739F9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3.抢跑犯规，重新组织起跑；跑出本道或用其他方式干扰、阻碍他人者不记录成绩。</w:t>
            </w:r>
          </w:p>
          <w:p w14:paraId="386BC75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4.得分超出10分的，每递减0.3秒增加1分，最高15分。</w:t>
            </w:r>
          </w:p>
          <w:p w14:paraId="1A2E643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23EA2A"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2FCC0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B9E31FB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EE5EB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1.总成绩最高40分，单项未取得有效成绩的不予招录。</w:t>
            </w:r>
          </w:p>
          <w:p w14:paraId="43769A5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2.高原地区应在海拔4000米以下集中组织体能测试。</w:t>
            </w:r>
          </w:p>
          <w:p w14:paraId="35D5B64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3.高原地区消防员招录中“原地跳高、立定跳远、单杠引体向上、俯卧撑”按照内地标准执行。</w:t>
            </w:r>
          </w:p>
          <w:p w14:paraId="1282F6B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4.测试项目及标准中“以上”“以下”均含本级、本数。</w:t>
            </w:r>
          </w:p>
        </w:tc>
      </w:tr>
      <w:tr w14:paraId="77611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7AE480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8370" w:type="dxa"/>
            <w:gridSpan w:val="29"/>
            <w:noWrap w:val="0"/>
            <w:vAlign w:val="center"/>
          </w:tcPr>
          <w:p w14:paraId="3E44CB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5AA45F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DDFE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3BED9B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 w14:paraId="1A96FE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4"/>
                <w:kern w:val="0"/>
                <w:sz w:val="24"/>
                <w:szCs w:val="24"/>
                <w:highlight w:val="none"/>
              </w:rPr>
              <w:t>2.5分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024F5BE7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9C339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C28DA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  <w:lang w:bidi="ar"/>
              </w:rPr>
              <w:t>5分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150F28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25E5D6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  <w:t>6.5分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C6B5B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  <w:lang w:bidi="ar"/>
              </w:rPr>
              <w:t>7.5分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60D286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186D91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1B2138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spacing w:val="-10"/>
                <w:kern w:val="0"/>
                <w:sz w:val="24"/>
                <w:szCs w:val="24"/>
                <w:highlight w:val="none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7741E2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spacing w:val="-10"/>
                <w:kern w:val="0"/>
                <w:sz w:val="24"/>
                <w:szCs w:val="24"/>
                <w:highlight w:val="none"/>
              </w:rPr>
            </w:pPr>
          </w:p>
        </w:tc>
      </w:tr>
      <w:tr w14:paraId="0B474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181CC92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负重登</w:t>
            </w:r>
          </w:p>
          <w:p w14:paraId="28DE7686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六楼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0208C6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1′50″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2B63B17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1′48″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773C714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1′44″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4712DE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1′40″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0A9ED1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1′36″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68EC7A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1′34″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3E26AB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1′30″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23A552C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1′27″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28B5191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1′21″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3B9E6EE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1′15″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1B70AEB6">
            <w:pPr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必考项目</w:t>
            </w:r>
          </w:p>
        </w:tc>
      </w:tr>
      <w:tr w14:paraId="46F3A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55D7F6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3416E95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616926FF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考生佩戴消防头盔及消防安全腰带，手提两盘65毫米口径水带，听到口令后，从起点线处起跑，身体及全部器材通过终点记录时间。</w:t>
            </w:r>
          </w:p>
          <w:p w14:paraId="5086E842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16689E5C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4.65毫米口径水带单盘重量不少于6KG，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水带每盘水带长度20±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5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米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，开始前双卷立放，不得提前接口和任何形式进行捆扎、附着。</w:t>
            </w:r>
          </w:p>
          <w:p w14:paraId="61EEAA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5.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考核以完成时间计算成绩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，未达到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′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的不计分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43BCE19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3FEF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3FE4449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原地攀登六米拉梯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762BCE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25″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4BA1C9A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24″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C97CAAE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22″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7206904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20″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666090AA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18″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4E5F95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17″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13A3483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15″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63EB7D20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14″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6D3785A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12″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213E55A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10″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51FFB0C5">
            <w:pPr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必考项目</w:t>
            </w:r>
          </w:p>
        </w:tc>
      </w:tr>
      <w:tr w14:paraId="17DB3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1F9839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52363EA4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5C2EB81C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2.考生穿着全套消防员防护装具，扣好安全绳，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听到口令后，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从原地逐级攀登架设在训练塔窗口的六米拉梯，并进入二楼平台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，以双脚落地时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记录时间。</w:t>
            </w:r>
          </w:p>
          <w:p w14:paraId="4EC400B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32597FD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4.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考核以完成时间计算成绩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，未达到25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的不计分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4B3E50B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736B9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74AE3DC4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黑暗环境搜寻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584B099A"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45″00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3FCA00D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44″40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2DFB4E46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43″20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0889A2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42″00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8D6CF0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41″20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5EE74F4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40″80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7060356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40″00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7BA2BECD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39″60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037521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38″80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6640035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38″00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38887932">
            <w:pPr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必考项目</w:t>
            </w:r>
          </w:p>
        </w:tc>
      </w:tr>
      <w:tr w14:paraId="31006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072026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6FAD475E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649DBD5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2.考生穿着全套消防员防护装具，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听到口令后，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从长度为20米的封闭式L型通道一侧进入，以双手双膝匍匐前进的姿势从L型通道另一侧穿出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待人员身体全部出通道后记录时间。</w:t>
            </w:r>
          </w:p>
          <w:p w14:paraId="5B7AA9B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3.考核以完成时间计算成绩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，未达到45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的不计分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75A09D03"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6191C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1DE86F2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拖拽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7BC931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15</w:t>
            </w:r>
            <w:bookmarkStart w:id="0" w:name="OLE_LINK12"/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bookmarkEnd w:id="0"/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00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3A5F10D0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14″80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075D22B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14″40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35918056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14″00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473C6439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13″60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1D6558C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13″40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0DE2FF3F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13″00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 w14:paraId="654AFC33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12″80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5AF4BB3F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12″40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0BF2BAA8">
            <w:pPr>
              <w:widowControl/>
              <w:textAlignment w:val="center"/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12″00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69CE5D5C">
            <w:pPr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必考项目</w:t>
            </w:r>
          </w:p>
        </w:tc>
      </w:tr>
      <w:tr w14:paraId="68CF6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43AFD7F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 w14:paraId="415DB131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0F3E7FF4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2.考生佩戴消防头盔及消防安全腰带，将60公斤重的假人从起点线拖拽至距离起点线 10 米处的终点线（假人整体越过终点线）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记录时间。</w:t>
            </w:r>
          </w:p>
          <w:p w14:paraId="1392B60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3.不得在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假人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底部安装轮式装具和其他辅助装置，拖拽形式均为平移，不得翻滚。</w:t>
            </w:r>
          </w:p>
          <w:p w14:paraId="064E10B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4.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考核以完成时间计算成绩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，未达到15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的不计分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6BED26E1"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277D0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</w:trPr>
        <w:tc>
          <w:tcPr>
            <w:tcW w:w="1115" w:type="dxa"/>
            <w:gridSpan w:val="2"/>
            <w:noWrap w:val="0"/>
            <w:vAlign w:val="center"/>
          </w:tcPr>
          <w:p w14:paraId="41AC081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826" w:type="dxa"/>
            <w:gridSpan w:val="30"/>
            <w:noWrap w:val="0"/>
            <w:vAlign w:val="center"/>
          </w:tcPr>
          <w:p w14:paraId="3E5C3DAD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1.总成绩最高40分，单项未取得有效成绩的不予招录。</w:t>
            </w:r>
          </w:p>
          <w:p w14:paraId="19C7C02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70E08DD"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2026-06-10T08:45:37Z</dcterms:created>
  <dc:creator>似水流年</dc:creator>
  <cp:lastModifiedBy>队务处</cp:lastModifiedBy>
  <dcterms:modified xsi:type="dcterms:W3CDTF">2026-06-10T08:46:44Z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eyJoZGlkIjoiODViY2JkMjU3NGYzZTEwMzZmMGFkZWViYmNkYWU3NDIiLCJ1c2VySWQiOiI1MDE5ODYzNzAifQ==</vt:lpwstr>
  </property>
  <property fmtid="{D5CDD505-2E9C-101B-9397-08002B2CF9AE}" pid="4" name="ICV">
    <vt:lpwstr>7917F05687834894A780E1E949916026_12</vt:lpwstr>
  </property>
</Properties>
</file>