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EBF1DE" w:themeColor="accent3" w:themeTint="33"/>
  <w:body>
    <w:p w14:paraId="1B3E7B26">
      <w:pPr>
        <w:adjustRightInd w:val="0"/>
        <w:snapToGrid w:val="0"/>
        <w:rPr>
          <w:rFonts w:hint="eastAsia"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rPr>
        <w:t>附件</w:t>
      </w:r>
      <w:r>
        <w:rPr>
          <w:rFonts w:hint="eastAsia" w:ascii="Times New Roman" w:hAnsi="Times New Roman" w:eastAsia="黑体" w:cs="Times New Roman"/>
          <w:sz w:val="32"/>
          <w:szCs w:val="32"/>
          <w:highlight w:val="none"/>
          <w:lang w:val="en-US" w:eastAsia="zh-CN"/>
        </w:rPr>
        <w:t>2</w:t>
      </w:r>
    </w:p>
    <w:p w14:paraId="1117790D">
      <w:pPr>
        <w:adjustRightInd w:val="0"/>
        <w:snapToGrid w:val="0"/>
        <w:jc w:val="left"/>
        <w:rPr>
          <w:rFonts w:hint="default" w:ascii="Times New Roman" w:hAnsi="Times New Roman" w:eastAsia="黑体" w:cs="Times New Roman"/>
          <w:sz w:val="32"/>
          <w:szCs w:val="32"/>
          <w:highlight w:val="none"/>
        </w:rPr>
      </w:pPr>
      <w:bookmarkStart w:id="0" w:name="_Hlk230686162"/>
    </w:p>
    <w:p w14:paraId="209EBC47">
      <w:pPr>
        <w:adjustRightInd w:val="0"/>
        <w:snapToGrid w:val="0"/>
        <w:spacing w:line="579" w:lineRule="exact"/>
        <w:jc w:val="center"/>
        <w:rPr>
          <w:rFonts w:hint="default" w:ascii="Times New Roman" w:hAnsi="Times New Roman" w:eastAsia="方正小标宋_GBK" w:cs="Times New Roman"/>
          <w:sz w:val="44"/>
          <w:szCs w:val="44"/>
          <w:highlight w:val="none"/>
        </w:rPr>
      </w:pPr>
      <w:bookmarkStart w:id="3" w:name="_GoBack"/>
      <w:bookmarkStart w:id="1" w:name="OLE_LINK7"/>
      <w:r>
        <w:rPr>
          <w:rFonts w:hint="default" w:ascii="Times New Roman" w:hAnsi="Times New Roman" w:eastAsia="方正小标宋_GBK" w:cs="Times New Roman"/>
          <w:sz w:val="44"/>
          <w:szCs w:val="44"/>
          <w:highlight w:val="none"/>
        </w:rPr>
        <w:t>国家综合性消防救援队伍</w:t>
      </w:r>
      <w:r>
        <w:rPr>
          <w:rFonts w:hint="default" w:ascii="Times New Roman" w:hAnsi="Times New Roman" w:cs="Times New Roman"/>
          <w:sz w:val="44"/>
          <w:szCs w:val="44"/>
          <w:highlight w:val="none"/>
        </w:rPr>
        <w:t>2026</w:t>
      </w:r>
      <w:r>
        <w:rPr>
          <w:rFonts w:hint="default" w:ascii="Times New Roman" w:hAnsi="Times New Roman" w:eastAsia="方正小标宋_GBK" w:cs="Times New Roman"/>
          <w:sz w:val="44"/>
          <w:szCs w:val="44"/>
          <w:highlight w:val="none"/>
        </w:rPr>
        <w:t>年度</w:t>
      </w:r>
    </w:p>
    <w:bookmarkEnd w:id="1"/>
    <w:p w14:paraId="15CCDB6E">
      <w:pPr>
        <w:adjustRightInd w:val="0"/>
        <w:snapToGrid w:val="0"/>
        <w:spacing w:line="579" w:lineRule="exact"/>
        <w:jc w:val="center"/>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消防员招录知情书</w:t>
      </w:r>
    </w:p>
    <w:bookmarkEnd w:id="3"/>
    <w:p w14:paraId="77072F5E">
      <w:pPr>
        <w:adjustRightInd w:val="0"/>
        <w:snapToGrid w:val="0"/>
        <w:spacing w:line="400" w:lineRule="exact"/>
        <w:rPr>
          <w:rFonts w:hint="default" w:ascii="Times New Roman" w:hAnsi="Times New Roman" w:eastAsia="仿宋_GB2312" w:cs="Times New Roman"/>
          <w:sz w:val="32"/>
          <w:szCs w:val="32"/>
          <w:highlight w:val="none"/>
        </w:rPr>
      </w:pPr>
    </w:p>
    <w:p w14:paraId="5D4F29EB">
      <w:pPr>
        <w:adjustRightInd w:val="0"/>
        <w:snapToGrid w:val="0"/>
        <w:spacing w:line="560" w:lineRule="exact"/>
        <w:ind w:firstLine="632"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国家综合性消防救援队伍由原公安消防部队、武警森林部队转制组建，有着光荣历史和优良传统，是一支救民于水火、助民于危难的队伍。习近平总书记亲自为国家综合性消防救援队伍授旗并致训词，亲自审定队旗、队徽、队服和誓词，明确提出“对党忠诚、纪律严明、赴汤蹈火、竭诚为民”建队方针，为队伍建设发展指明了方向。</w:t>
      </w:r>
    </w:p>
    <w:p w14:paraId="33EA013D">
      <w:pPr>
        <w:adjustRightInd w:val="0"/>
        <w:snapToGrid w:val="0"/>
        <w:spacing w:line="560" w:lineRule="exact"/>
        <w:ind w:firstLine="632"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国家综合性消防救援队伍包括城乡消防救援队伍和机动消防救援队伍，承担着防范化解重大安全风险、应对处置各类灾害事故的重要职责，是应急救援的主力军和国家队，按照纪律部队标准建设管理，实行24小时驻勤备战模式。城乡消防救援队伍在各省（自治区、直辖市）设消防救援总队，在市（地、州、盟）和直辖市市辖区设消防救援支队，在县（市、区、旗）设消防救援大队和若干消防救援站。机动消防救援队伍在河北（救援任务一并覆盖天津、山西、山东，下同）、内蒙古（陕西、宁夏）、吉林（辽宁）、黑龙江、福建（上海、浙江、江西）、湖北（江苏、安徽、河南）、广东（湖南、海南）、四川（重庆、西藏）、云南（广西、贵州）、甘肃（青海、新疆）10省（自治区）各设1个消防救援机动总队，各总队下设若干支队、大队、中队；在陕西省设航空救援机动总队，下设黑龙江大庆、陕西渭南、云南昆明航空救援机动支队及所属机动大队；在北京设北京消防救援机动支队。</w:t>
      </w:r>
    </w:p>
    <w:p w14:paraId="32EB56E6">
      <w:pPr>
        <w:adjustRightInd w:val="0"/>
        <w:snapToGrid w:val="0"/>
        <w:spacing w:line="580" w:lineRule="exact"/>
        <w:ind w:firstLine="632" w:firstLineChars="200"/>
        <w:rPr>
          <w:rFonts w:hint="default" w:ascii="Times New Roman" w:hAnsi="Times New Roman" w:eastAsia="仿宋_GB2312" w:cs="Times New Roman"/>
          <w:sz w:val="32"/>
          <w:szCs w:val="32"/>
          <w:highlight w:val="none"/>
        </w:rPr>
      </w:pPr>
      <w:r>
        <w:rPr>
          <w:rFonts w:hint="default" w:ascii="Times New Roman" w:hAnsi="Times New Roman" w:eastAsia="方正仿宋_GBK" w:cs="Times New Roman"/>
          <w:sz w:val="32"/>
          <w:szCs w:val="32"/>
          <w:highlight w:val="none"/>
        </w:rPr>
        <w:t>国家综合性消防救援队伍在确定的行政编制总规模内，单列消防员专项编制，编制不具体到个人。经批准录用的消防员，入职训练考核合格后按《中华人民共和国消防救援衔条例》规定，授予相应消防救援衔，由录用总队（含北京消防救援机动支队）统一分配；入职训练期满考核不合格，或者有其他不适宜从事消防救援工作情形的，取消录用。消防员实行全程退出机制，不适合继续从事消防救援工作，以及因其他原因经组织批准的，安排退出。消防员退出后按有关规定予以安置。新录用消防员工作5年（含入职训练期）内不得辞职，非正当原因擅自离职的，此后不得再次参加消防员招录，并记入个人信用记录。入职训练期间非正当原因擅自离职的，须退还个人工资</w:t>
      </w:r>
      <w:bookmarkStart w:id="2" w:name="_Hlk229064432"/>
      <w:r>
        <w:rPr>
          <w:rFonts w:hint="default" w:ascii="Times New Roman" w:hAnsi="Times New Roman" w:eastAsia="方正仿宋_GBK" w:cs="Times New Roman"/>
          <w:sz w:val="32"/>
          <w:szCs w:val="32"/>
          <w:highlight w:val="none"/>
        </w:rPr>
        <w:t>，补缴体格检查复检费、训练伙食费等</w:t>
      </w:r>
      <w:bookmarkEnd w:id="2"/>
      <w:r>
        <w:rPr>
          <w:rFonts w:hint="default" w:ascii="Times New Roman" w:hAnsi="Times New Roman" w:eastAsia="方正仿宋_GBK" w:cs="Times New Roman"/>
          <w:sz w:val="32"/>
          <w:szCs w:val="32"/>
          <w:highlight w:val="none"/>
        </w:rPr>
        <w:t>。</w:t>
      </w:r>
    </w:p>
    <w:p w14:paraId="6413029F">
      <w:pPr>
        <w:adjustRightInd w:val="0"/>
        <w:snapToGrid w:val="0"/>
        <w:spacing w:line="560" w:lineRule="exact"/>
        <w:ind w:firstLine="632" w:firstLineChars="200"/>
        <w:rPr>
          <w:rFonts w:hint="default" w:ascii="Times New Roman" w:hAnsi="Times New Roman" w:eastAsia="方正黑体_GBK" w:cs="Times New Roman"/>
          <w:sz w:val="32"/>
          <w:szCs w:val="32"/>
          <w:highlight w:val="none"/>
          <w:lang w:eastAsia="zh-Hans"/>
        </w:rPr>
      </w:pPr>
      <w:r>
        <w:rPr>
          <w:rFonts w:hint="default" w:ascii="Times New Roman" w:hAnsi="Times New Roman" w:eastAsia="方正黑体_GBK" w:cs="Times New Roman"/>
          <w:sz w:val="32"/>
          <w:szCs w:val="32"/>
          <w:highlight w:val="none"/>
          <w:lang w:eastAsia="zh-Hans"/>
        </w:rPr>
        <w:t>本人已认真阅读《国家综合性消防救援队伍</w:t>
      </w:r>
      <w:r>
        <w:rPr>
          <w:rFonts w:hint="default" w:ascii="Times New Roman" w:hAnsi="Times New Roman" w:eastAsia="方正黑体_GBK" w:cs="Times New Roman"/>
          <w:sz w:val="32"/>
          <w:szCs w:val="32"/>
          <w:highlight w:val="none"/>
        </w:rPr>
        <w:t>2026年度</w:t>
      </w:r>
      <w:r>
        <w:rPr>
          <w:rFonts w:hint="default" w:ascii="Times New Roman" w:hAnsi="Times New Roman" w:eastAsia="方正黑体_GBK" w:cs="Times New Roman"/>
          <w:sz w:val="32"/>
          <w:szCs w:val="32"/>
          <w:highlight w:val="none"/>
          <w:lang w:eastAsia="zh-Hans"/>
        </w:rPr>
        <w:t>消防员招录知情书》，知悉国家综合性消防救援队伍职责任务、消防员编制和退出机制，接受驻勤备战、日常管理、教育训练、统一分配模式以及非正</w:t>
      </w:r>
      <w:r>
        <w:rPr>
          <w:rFonts w:hint="default" w:ascii="Times New Roman" w:hAnsi="Times New Roman" w:eastAsia="方正黑体_GBK" w:cs="Times New Roman"/>
          <w:sz w:val="32"/>
          <w:szCs w:val="32"/>
          <w:highlight w:val="none"/>
        </w:rPr>
        <w:t>当</w:t>
      </w:r>
      <w:r>
        <w:rPr>
          <w:rFonts w:hint="default" w:ascii="Times New Roman" w:hAnsi="Times New Roman" w:eastAsia="方正黑体_GBK" w:cs="Times New Roman"/>
          <w:sz w:val="32"/>
          <w:szCs w:val="32"/>
          <w:highlight w:val="none"/>
          <w:lang w:eastAsia="zh-Hans"/>
        </w:rPr>
        <w:t>原因退出惩戒办法，志愿报名参加此次消防员招录。</w:t>
      </w:r>
    </w:p>
    <w:bookmarkEnd w:id="0"/>
    <w:p w14:paraId="343CB403">
      <w:pPr>
        <w:widowControl/>
        <w:jc w:val="left"/>
        <w:rPr>
          <w:rFonts w:hint="default" w:ascii="Times New Roman" w:hAnsi="Times New Roman" w:eastAsia="黑体" w:cs="Times New Roman"/>
          <w:sz w:val="32"/>
          <w:szCs w:val="32"/>
          <w:highlight w:val="none"/>
          <w:lang w:eastAsia="zh-Hans"/>
        </w:rPr>
      </w:pPr>
    </w:p>
    <w:sectPr>
      <w:headerReference r:id="rId4" w:type="first"/>
      <w:headerReference r:id="rId3" w:type="default"/>
      <w:footerReference r:id="rId5" w:type="default"/>
      <w:pgSz w:w="11906" w:h="16838"/>
      <w:pgMar w:top="2098" w:right="1474" w:bottom="1701" w:left="1588" w:header="1418" w:footer="964" w:gutter="0"/>
      <w:cols w:space="720" w:num="1"/>
      <w:titlePg/>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5121736-A882-41F4-A403-7D34B9EAA7F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embedRegular r:id="rId2" w:fontKey="{2169A43B-6F59-4F26-AB84-3D8CE738D68E}"/>
  </w:font>
  <w:font w:name="方正小标宋简体">
    <w:altName w:val="方正舒体"/>
    <w:panose1 w:val="03000509000000000000"/>
    <w:charset w:val="86"/>
    <w:family w:val="script"/>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方正仿宋_GBK">
    <w:panose1 w:val="03000509000000000000"/>
    <w:charset w:val="86"/>
    <w:family w:val="script"/>
    <w:pitch w:val="default"/>
    <w:sig w:usb0="00000001" w:usb1="080E0000" w:usb2="00000000" w:usb3="00000000" w:csb0="00040000" w:csb1="00000000"/>
    <w:embedRegular r:id="rId3" w:fontKey="{30467466-C7A1-42C2-96D5-2504F7F9F9B0}"/>
  </w:font>
  <w:font w:name="方正楷体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embedRegular r:id="rId4" w:fontKey="{FF313488-AA20-4B0D-981E-6D8270E1B531}"/>
  </w:font>
  <w:font w:name="方正黑体_GBK">
    <w:panose1 w:val="03000509000000000000"/>
    <w:charset w:val="86"/>
    <w:family w:val="script"/>
    <w:pitch w:val="default"/>
    <w:sig w:usb0="00000001" w:usb1="080E0000" w:usb2="00000000" w:usb3="00000000" w:csb0="00040000" w:csb1="00000000"/>
    <w:embedRegular r:id="rId5" w:fontKey="{1C626782-1BD6-4060-93FB-33D3B429D829}"/>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AA68E">
    <w:pPr>
      <w:pStyle w:val="3"/>
      <w:jc w:val="center"/>
      <w:rPr>
        <w:rFonts w:hint="eastAsia" w:ascii="宋体" w:hAnsi="宋体"/>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posOffset>2496820</wp:posOffset>
              </wp:positionH>
              <wp:positionV relativeFrom="paragraph">
                <wp:posOffset>106680</wp:posOffset>
              </wp:positionV>
              <wp:extent cx="739140" cy="1828800"/>
              <wp:effectExtent l="0" t="0" r="3810" b="17145"/>
              <wp:wrapNone/>
              <wp:docPr id="2" name="文本框 1"/>
              <wp:cNvGraphicFramePr/>
              <a:graphic xmlns:a="http://schemas.openxmlformats.org/drawingml/2006/main">
                <a:graphicData uri="http://schemas.microsoft.com/office/word/2010/wordprocessingShape">
                  <wps:wsp>
                    <wps:cNvSpPr txBox="1"/>
                    <wps:spPr>
                      <a:xfrm>
                        <a:off x="0" y="0"/>
                        <a:ext cx="739140" cy="1828800"/>
                      </a:xfrm>
                      <a:prstGeom prst="rect">
                        <a:avLst/>
                      </a:prstGeom>
                      <a:noFill/>
                      <a:ln>
                        <a:noFill/>
                      </a:ln>
                    </wps:spPr>
                    <wps:txbx>
                      <w:txbxContent>
                        <w:p w14:paraId="158E1DFD">
                          <w:pPr>
                            <w:pStyle w:val="3"/>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vert="horz" wrap="square" lIns="0" tIns="0" rIns="0" bIns="0" anchor="t" anchorCtr="0">
                      <a:spAutoFit/>
                    </wps:bodyPr>
                  </wps:wsp>
                </a:graphicData>
              </a:graphic>
            </wp:anchor>
          </w:drawing>
        </mc:Choice>
        <mc:Fallback>
          <w:pict>
            <v:shape id="文本框 1" o:spid="_x0000_s1026" o:spt="202" type="#_x0000_t202" style="position:absolute;left:0pt;margin-left:196.6pt;margin-top:8.4pt;height:144pt;width:58.2pt;mso-position-horizontal-relative:margin;z-index:251659264;mso-width-relative:page;mso-height-relative:page;" filled="f" stroked="f" coordsize="21600,21600" o:gfxdata="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eysDB1gAAAAoBAAAPAAAA&#10;AAAAAAEAIAAAACIAAABkcnMvZG93bnJldi54bWxQSwECFAAUAAAACACHTuJACUj8294BAACzAwAA&#10;DgAAAAAAAAABACAAAAAlAQAAZHJzL2Uyb0RvYy54bWxQSwUGAAAAAAYABgBZAQAAdQUAAAAA&#10;">
              <v:fill on="f" focussize="0,0"/>
              <v:stroke on="f"/>
              <v:imagedata o:title=""/>
              <o:lock v:ext="edit" aspectratio="f"/>
              <v:textbox inset="0mm,0mm,0mm,0mm" style="mso-fit-shape-to-text:t;">
                <w:txbxContent>
                  <w:p w14:paraId="158E1DFD">
                    <w:pPr>
                      <w:pStyle w:val="3"/>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8C7A0">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B0134">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Q2NmM4MGY0MGI2YWJiOTE2NTc5OWEzZjdmNTlmMGQifQ=="/>
  </w:docVars>
  <w:rsids>
    <w:rsidRoot w:val="00546684"/>
    <w:rsid w:val="000114CE"/>
    <w:rsid w:val="000117BD"/>
    <w:rsid w:val="000155AA"/>
    <w:rsid w:val="0001637E"/>
    <w:rsid w:val="00037351"/>
    <w:rsid w:val="00043C25"/>
    <w:rsid w:val="00047FC1"/>
    <w:rsid w:val="000674B7"/>
    <w:rsid w:val="00072766"/>
    <w:rsid w:val="00081DB5"/>
    <w:rsid w:val="0008354C"/>
    <w:rsid w:val="000844FD"/>
    <w:rsid w:val="00084F74"/>
    <w:rsid w:val="0009638E"/>
    <w:rsid w:val="000A0BAC"/>
    <w:rsid w:val="000A5ED3"/>
    <w:rsid w:val="000B67A5"/>
    <w:rsid w:val="000C0281"/>
    <w:rsid w:val="000C55EC"/>
    <w:rsid w:val="000D06D0"/>
    <w:rsid w:val="000D5EB2"/>
    <w:rsid w:val="000E1CBA"/>
    <w:rsid w:val="000E54BA"/>
    <w:rsid w:val="000E6D2C"/>
    <w:rsid w:val="00114417"/>
    <w:rsid w:val="0011708D"/>
    <w:rsid w:val="0013624E"/>
    <w:rsid w:val="00153DD9"/>
    <w:rsid w:val="00194586"/>
    <w:rsid w:val="001974C1"/>
    <w:rsid w:val="001A39FB"/>
    <w:rsid w:val="001B1802"/>
    <w:rsid w:val="001B25E4"/>
    <w:rsid w:val="001B60A9"/>
    <w:rsid w:val="001C053A"/>
    <w:rsid w:val="001E6045"/>
    <w:rsid w:val="001F15A4"/>
    <w:rsid w:val="001F35A4"/>
    <w:rsid w:val="001F37F2"/>
    <w:rsid w:val="001F7F34"/>
    <w:rsid w:val="00211003"/>
    <w:rsid w:val="00217182"/>
    <w:rsid w:val="00230536"/>
    <w:rsid w:val="00244273"/>
    <w:rsid w:val="00264E76"/>
    <w:rsid w:val="00280189"/>
    <w:rsid w:val="00293B07"/>
    <w:rsid w:val="002A43DD"/>
    <w:rsid w:val="002A6D22"/>
    <w:rsid w:val="002B206A"/>
    <w:rsid w:val="002B2F05"/>
    <w:rsid w:val="002B5615"/>
    <w:rsid w:val="002D294C"/>
    <w:rsid w:val="002D5B5D"/>
    <w:rsid w:val="002E2563"/>
    <w:rsid w:val="002E372A"/>
    <w:rsid w:val="002E4C70"/>
    <w:rsid w:val="002F080D"/>
    <w:rsid w:val="002F11D3"/>
    <w:rsid w:val="003046DA"/>
    <w:rsid w:val="003066EF"/>
    <w:rsid w:val="00313099"/>
    <w:rsid w:val="00342E90"/>
    <w:rsid w:val="00346447"/>
    <w:rsid w:val="003567C3"/>
    <w:rsid w:val="00367E52"/>
    <w:rsid w:val="00372AAB"/>
    <w:rsid w:val="00375370"/>
    <w:rsid w:val="003768C9"/>
    <w:rsid w:val="00386D0E"/>
    <w:rsid w:val="00395810"/>
    <w:rsid w:val="003D19B5"/>
    <w:rsid w:val="003D226D"/>
    <w:rsid w:val="003D3719"/>
    <w:rsid w:val="003D5B98"/>
    <w:rsid w:val="003E0B0F"/>
    <w:rsid w:val="003F0B21"/>
    <w:rsid w:val="004106C8"/>
    <w:rsid w:val="00426F1C"/>
    <w:rsid w:val="004419ED"/>
    <w:rsid w:val="00445E75"/>
    <w:rsid w:val="0046024A"/>
    <w:rsid w:val="00465AE8"/>
    <w:rsid w:val="0047341C"/>
    <w:rsid w:val="004846C9"/>
    <w:rsid w:val="004849E9"/>
    <w:rsid w:val="00497BB2"/>
    <w:rsid w:val="004A1E20"/>
    <w:rsid w:val="004A3DFC"/>
    <w:rsid w:val="004A4C21"/>
    <w:rsid w:val="004B327C"/>
    <w:rsid w:val="004C0428"/>
    <w:rsid w:val="004C0A13"/>
    <w:rsid w:val="004C2B8C"/>
    <w:rsid w:val="004D653B"/>
    <w:rsid w:val="004F5EB8"/>
    <w:rsid w:val="004F6E69"/>
    <w:rsid w:val="005062DE"/>
    <w:rsid w:val="00506DDC"/>
    <w:rsid w:val="005256EB"/>
    <w:rsid w:val="00530EAA"/>
    <w:rsid w:val="0053566D"/>
    <w:rsid w:val="00546684"/>
    <w:rsid w:val="00555AAE"/>
    <w:rsid w:val="00561B75"/>
    <w:rsid w:val="00565E40"/>
    <w:rsid w:val="00580756"/>
    <w:rsid w:val="00594A2C"/>
    <w:rsid w:val="00594A5B"/>
    <w:rsid w:val="005A50FA"/>
    <w:rsid w:val="005D49BA"/>
    <w:rsid w:val="005F254C"/>
    <w:rsid w:val="00607607"/>
    <w:rsid w:val="00617C32"/>
    <w:rsid w:val="006231D9"/>
    <w:rsid w:val="00650D0D"/>
    <w:rsid w:val="0066526A"/>
    <w:rsid w:val="00670513"/>
    <w:rsid w:val="0068224B"/>
    <w:rsid w:val="00691735"/>
    <w:rsid w:val="006A7916"/>
    <w:rsid w:val="006B2BE9"/>
    <w:rsid w:val="006B7A70"/>
    <w:rsid w:val="006C13B0"/>
    <w:rsid w:val="006D324C"/>
    <w:rsid w:val="006E0495"/>
    <w:rsid w:val="006F5CD9"/>
    <w:rsid w:val="006F7925"/>
    <w:rsid w:val="00700DDD"/>
    <w:rsid w:val="007070DA"/>
    <w:rsid w:val="007251D1"/>
    <w:rsid w:val="007265FD"/>
    <w:rsid w:val="00732BC0"/>
    <w:rsid w:val="00734A08"/>
    <w:rsid w:val="00734B52"/>
    <w:rsid w:val="007350BA"/>
    <w:rsid w:val="00746167"/>
    <w:rsid w:val="00760AEA"/>
    <w:rsid w:val="00772293"/>
    <w:rsid w:val="00782014"/>
    <w:rsid w:val="007873CF"/>
    <w:rsid w:val="00796BD9"/>
    <w:rsid w:val="007A1C38"/>
    <w:rsid w:val="007A2BE3"/>
    <w:rsid w:val="007A7E99"/>
    <w:rsid w:val="007B6092"/>
    <w:rsid w:val="007E72E7"/>
    <w:rsid w:val="007E7E22"/>
    <w:rsid w:val="007F2E32"/>
    <w:rsid w:val="007F2F02"/>
    <w:rsid w:val="00802EBD"/>
    <w:rsid w:val="008110D1"/>
    <w:rsid w:val="00815107"/>
    <w:rsid w:val="00816305"/>
    <w:rsid w:val="00821DDC"/>
    <w:rsid w:val="00823695"/>
    <w:rsid w:val="00826321"/>
    <w:rsid w:val="00827461"/>
    <w:rsid w:val="00834401"/>
    <w:rsid w:val="00840145"/>
    <w:rsid w:val="00840EA4"/>
    <w:rsid w:val="008468B9"/>
    <w:rsid w:val="00852C73"/>
    <w:rsid w:val="00856341"/>
    <w:rsid w:val="00863CCD"/>
    <w:rsid w:val="00866EF8"/>
    <w:rsid w:val="008A0DC8"/>
    <w:rsid w:val="008A7297"/>
    <w:rsid w:val="008B4C8D"/>
    <w:rsid w:val="008C00EF"/>
    <w:rsid w:val="008D17B9"/>
    <w:rsid w:val="008D2777"/>
    <w:rsid w:val="008D3BD5"/>
    <w:rsid w:val="008D77F8"/>
    <w:rsid w:val="008E2965"/>
    <w:rsid w:val="008E45C9"/>
    <w:rsid w:val="008F41DC"/>
    <w:rsid w:val="009101F3"/>
    <w:rsid w:val="00915B7D"/>
    <w:rsid w:val="00922F39"/>
    <w:rsid w:val="00941B65"/>
    <w:rsid w:val="00942326"/>
    <w:rsid w:val="00945020"/>
    <w:rsid w:val="0097453E"/>
    <w:rsid w:val="00977B14"/>
    <w:rsid w:val="009A08F9"/>
    <w:rsid w:val="009A0AD4"/>
    <w:rsid w:val="009A49BA"/>
    <w:rsid w:val="009B44AE"/>
    <w:rsid w:val="009B594F"/>
    <w:rsid w:val="009C7527"/>
    <w:rsid w:val="009D6209"/>
    <w:rsid w:val="009E2026"/>
    <w:rsid w:val="009E2378"/>
    <w:rsid w:val="00A03B1F"/>
    <w:rsid w:val="00A261A7"/>
    <w:rsid w:val="00A27B50"/>
    <w:rsid w:val="00A335AC"/>
    <w:rsid w:val="00A41AA6"/>
    <w:rsid w:val="00A43B31"/>
    <w:rsid w:val="00A44207"/>
    <w:rsid w:val="00A536A2"/>
    <w:rsid w:val="00A6072B"/>
    <w:rsid w:val="00A72E13"/>
    <w:rsid w:val="00AA135A"/>
    <w:rsid w:val="00AC1DD8"/>
    <w:rsid w:val="00AC272D"/>
    <w:rsid w:val="00AF153D"/>
    <w:rsid w:val="00AF1D9B"/>
    <w:rsid w:val="00AF5FC8"/>
    <w:rsid w:val="00B10EF6"/>
    <w:rsid w:val="00B12D86"/>
    <w:rsid w:val="00B14079"/>
    <w:rsid w:val="00B14258"/>
    <w:rsid w:val="00B24398"/>
    <w:rsid w:val="00B27747"/>
    <w:rsid w:val="00B36C02"/>
    <w:rsid w:val="00B51D06"/>
    <w:rsid w:val="00B85C9E"/>
    <w:rsid w:val="00BA017A"/>
    <w:rsid w:val="00BB355E"/>
    <w:rsid w:val="00BB3D67"/>
    <w:rsid w:val="00BD2350"/>
    <w:rsid w:val="00BD4462"/>
    <w:rsid w:val="00BD5D68"/>
    <w:rsid w:val="00BE300E"/>
    <w:rsid w:val="00C05452"/>
    <w:rsid w:val="00C05F6C"/>
    <w:rsid w:val="00C14F9C"/>
    <w:rsid w:val="00C3189C"/>
    <w:rsid w:val="00C515EA"/>
    <w:rsid w:val="00C517E1"/>
    <w:rsid w:val="00C57B66"/>
    <w:rsid w:val="00C62D5A"/>
    <w:rsid w:val="00C669C6"/>
    <w:rsid w:val="00C80A9E"/>
    <w:rsid w:val="00C84A96"/>
    <w:rsid w:val="00C90F9F"/>
    <w:rsid w:val="00CA0464"/>
    <w:rsid w:val="00CA2D05"/>
    <w:rsid w:val="00CB14FC"/>
    <w:rsid w:val="00CC235D"/>
    <w:rsid w:val="00CF278C"/>
    <w:rsid w:val="00CF35EF"/>
    <w:rsid w:val="00D11B9B"/>
    <w:rsid w:val="00D12D0E"/>
    <w:rsid w:val="00D2331F"/>
    <w:rsid w:val="00D33C4E"/>
    <w:rsid w:val="00D52E2A"/>
    <w:rsid w:val="00D56774"/>
    <w:rsid w:val="00DB7A81"/>
    <w:rsid w:val="00DC319A"/>
    <w:rsid w:val="00DC4594"/>
    <w:rsid w:val="00DD0514"/>
    <w:rsid w:val="00DE15B0"/>
    <w:rsid w:val="00DE363F"/>
    <w:rsid w:val="00DF1FA9"/>
    <w:rsid w:val="00E05130"/>
    <w:rsid w:val="00E14CFF"/>
    <w:rsid w:val="00E2288A"/>
    <w:rsid w:val="00E25FF7"/>
    <w:rsid w:val="00E402DA"/>
    <w:rsid w:val="00E42D43"/>
    <w:rsid w:val="00E6584D"/>
    <w:rsid w:val="00E70A85"/>
    <w:rsid w:val="00E932C7"/>
    <w:rsid w:val="00EB3251"/>
    <w:rsid w:val="00EC2143"/>
    <w:rsid w:val="00ED6028"/>
    <w:rsid w:val="00EE3233"/>
    <w:rsid w:val="00EF4846"/>
    <w:rsid w:val="00EF5005"/>
    <w:rsid w:val="00F02BBA"/>
    <w:rsid w:val="00F113B4"/>
    <w:rsid w:val="00F12CFC"/>
    <w:rsid w:val="00F12FBB"/>
    <w:rsid w:val="00F14E54"/>
    <w:rsid w:val="00F46044"/>
    <w:rsid w:val="00F50641"/>
    <w:rsid w:val="00F5350E"/>
    <w:rsid w:val="00F6221A"/>
    <w:rsid w:val="00F62F4A"/>
    <w:rsid w:val="00F72987"/>
    <w:rsid w:val="00FB0859"/>
    <w:rsid w:val="00FC073F"/>
    <w:rsid w:val="00FD0B28"/>
    <w:rsid w:val="00FD1EB9"/>
    <w:rsid w:val="00FE11F1"/>
    <w:rsid w:val="00FE44BF"/>
    <w:rsid w:val="00FF6959"/>
    <w:rsid w:val="016D3835"/>
    <w:rsid w:val="01BB5A85"/>
    <w:rsid w:val="01FB20A6"/>
    <w:rsid w:val="02315D47"/>
    <w:rsid w:val="024141DC"/>
    <w:rsid w:val="027619AC"/>
    <w:rsid w:val="03FA0A11"/>
    <w:rsid w:val="06AB60C8"/>
    <w:rsid w:val="06BA630B"/>
    <w:rsid w:val="07B30A3B"/>
    <w:rsid w:val="082A3964"/>
    <w:rsid w:val="087C44BF"/>
    <w:rsid w:val="08C46EF0"/>
    <w:rsid w:val="0A636CB9"/>
    <w:rsid w:val="0A736C44"/>
    <w:rsid w:val="0AB159DA"/>
    <w:rsid w:val="0D1A6A93"/>
    <w:rsid w:val="0D324647"/>
    <w:rsid w:val="0D951880"/>
    <w:rsid w:val="11E7727B"/>
    <w:rsid w:val="131D3252"/>
    <w:rsid w:val="137A15A4"/>
    <w:rsid w:val="13B32A60"/>
    <w:rsid w:val="159D0C85"/>
    <w:rsid w:val="16D231FD"/>
    <w:rsid w:val="187C437A"/>
    <w:rsid w:val="1AEF6A73"/>
    <w:rsid w:val="1B18764C"/>
    <w:rsid w:val="1C093700"/>
    <w:rsid w:val="1C38666C"/>
    <w:rsid w:val="1C3B5CE8"/>
    <w:rsid w:val="1CAC5485"/>
    <w:rsid w:val="1D6C19D4"/>
    <w:rsid w:val="1E015310"/>
    <w:rsid w:val="1E2D1E66"/>
    <w:rsid w:val="1F5242EE"/>
    <w:rsid w:val="2093370A"/>
    <w:rsid w:val="211C418E"/>
    <w:rsid w:val="212E4729"/>
    <w:rsid w:val="216236B3"/>
    <w:rsid w:val="22E0047D"/>
    <w:rsid w:val="23386ADD"/>
    <w:rsid w:val="23E86397"/>
    <w:rsid w:val="240115C5"/>
    <w:rsid w:val="252C3B77"/>
    <w:rsid w:val="272730F1"/>
    <w:rsid w:val="277F4D18"/>
    <w:rsid w:val="28AA2197"/>
    <w:rsid w:val="28B766F6"/>
    <w:rsid w:val="28CD7CC8"/>
    <w:rsid w:val="28E84B02"/>
    <w:rsid w:val="290967B1"/>
    <w:rsid w:val="29AA321C"/>
    <w:rsid w:val="29BB52D0"/>
    <w:rsid w:val="29F250B6"/>
    <w:rsid w:val="2A094B40"/>
    <w:rsid w:val="2ACB24A3"/>
    <w:rsid w:val="2B5273F7"/>
    <w:rsid w:val="2DC55870"/>
    <w:rsid w:val="2E5A2C40"/>
    <w:rsid w:val="2F76266F"/>
    <w:rsid w:val="301F117E"/>
    <w:rsid w:val="302A3C52"/>
    <w:rsid w:val="31D420C7"/>
    <w:rsid w:val="320F75A3"/>
    <w:rsid w:val="32E622C7"/>
    <w:rsid w:val="332A4581"/>
    <w:rsid w:val="35EF772D"/>
    <w:rsid w:val="36CA1CEB"/>
    <w:rsid w:val="374944DB"/>
    <w:rsid w:val="38C66B70"/>
    <w:rsid w:val="3A413C19"/>
    <w:rsid w:val="3AEA1012"/>
    <w:rsid w:val="3AFA5AF9"/>
    <w:rsid w:val="3BAE1BDB"/>
    <w:rsid w:val="3BEE647B"/>
    <w:rsid w:val="3CF23366"/>
    <w:rsid w:val="3D4A10E7"/>
    <w:rsid w:val="3D75373A"/>
    <w:rsid w:val="3E860BED"/>
    <w:rsid w:val="3EED22CB"/>
    <w:rsid w:val="3FB04579"/>
    <w:rsid w:val="413E617F"/>
    <w:rsid w:val="41B75F61"/>
    <w:rsid w:val="426F63C2"/>
    <w:rsid w:val="427D6C9F"/>
    <w:rsid w:val="43395A3D"/>
    <w:rsid w:val="444B446B"/>
    <w:rsid w:val="45A02594"/>
    <w:rsid w:val="471C6028"/>
    <w:rsid w:val="4775616E"/>
    <w:rsid w:val="498D72D3"/>
    <w:rsid w:val="4A0B1CA1"/>
    <w:rsid w:val="4B005883"/>
    <w:rsid w:val="4C0A4A88"/>
    <w:rsid w:val="4C340F72"/>
    <w:rsid w:val="4C686FEB"/>
    <w:rsid w:val="4CE90CC5"/>
    <w:rsid w:val="4D19097E"/>
    <w:rsid w:val="4D9648F6"/>
    <w:rsid w:val="4EDC7AD3"/>
    <w:rsid w:val="50597F0F"/>
    <w:rsid w:val="506B49C9"/>
    <w:rsid w:val="51136310"/>
    <w:rsid w:val="512A0B43"/>
    <w:rsid w:val="51954B69"/>
    <w:rsid w:val="52B65DCD"/>
    <w:rsid w:val="52DF274B"/>
    <w:rsid w:val="5344503D"/>
    <w:rsid w:val="53AA71B0"/>
    <w:rsid w:val="54422A68"/>
    <w:rsid w:val="54C81925"/>
    <w:rsid w:val="5579070C"/>
    <w:rsid w:val="557931CB"/>
    <w:rsid w:val="56186F13"/>
    <w:rsid w:val="56725887"/>
    <w:rsid w:val="56D95906"/>
    <w:rsid w:val="57C32F11"/>
    <w:rsid w:val="57C33EC0"/>
    <w:rsid w:val="57F52AFE"/>
    <w:rsid w:val="59301A29"/>
    <w:rsid w:val="5AED5E2E"/>
    <w:rsid w:val="5B4B1C53"/>
    <w:rsid w:val="5BAF6B93"/>
    <w:rsid w:val="5E1B6804"/>
    <w:rsid w:val="5E474FFE"/>
    <w:rsid w:val="615F10FE"/>
    <w:rsid w:val="61B63FC8"/>
    <w:rsid w:val="61C57F5E"/>
    <w:rsid w:val="629D3C8C"/>
    <w:rsid w:val="649C61C5"/>
    <w:rsid w:val="64BBE33B"/>
    <w:rsid w:val="64CD6C2E"/>
    <w:rsid w:val="64D67199"/>
    <w:rsid w:val="64D73E5B"/>
    <w:rsid w:val="65051FBC"/>
    <w:rsid w:val="653A59E3"/>
    <w:rsid w:val="66A53CF7"/>
    <w:rsid w:val="66AB78F3"/>
    <w:rsid w:val="69126A56"/>
    <w:rsid w:val="6A425119"/>
    <w:rsid w:val="6B4D0219"/>
    <w:rsid w:val="6BFC151F"/>
    <w:rsid w:val="6D045FAA"/>
    <w:rsid w:val="6D315A4B"/>
    <w:rsid w:val="6EBC3D62"/>
    <w:rsid w:val="6F3B85CC"/>
    <w:rsid w:val="6F66BA33"/>
    <w:rsid w:val="6F8E5B0F"/>
    <w:rsid w:val="721E0524"/>
    <w:rsid w:val="72473C14"/>
    <w:rsid w:val="733A3510"/>
    <w:rsid w:val="756B524D"/>
    <w:rsid w:val="758F1B5A"/>
    <w:rsid w:val="75E1777C"/>
    <w:rsid w:val="765C7562"/>
    <w:rsid w:val="770FADCD"/>
    <w:rsid w:val="77AC3C72"/>
    <w:rsid w:val="7819395D"/>
    <w:rsid w:val="782615CB"/>
    <w:rsid w:val="7A437954"/>
    <w:rsid w:val="7C176405"/>
    <w:rsid w:val="7DBDAED2"/>
    <w:rsid w:val="7DC82A0F"/>
    <w:rsid w:val="7E574DBB"/>
    <w:rsid w:val="7ED20A0C"/>
    <w:rsid w:val="7EE2719E"/>
    <w:rsid w:val="7EE34CC4"/>
    <w:rsid w:val="7F661DD4"/>
    <w:rsid w:val="7F99374F"/>
    <w:rsid w:val="FCB7FAE0"/>
    <w:rsid w:val="FDFF5E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qFormat/>
    <w:uiPriority w:val="0"/>
  </w:style>
  <w:style w:type="character" w:styleId="9">
    <w:name w:val="Hyperlink"/>
    <w:qFormat/>
    <w:uiPriority w:val="0"/>
    <w:rPr>
      <w:color w:val="464646"/>
      <w:u w:val="none"/>
    </w:rPr>
  </w:style>
  <w:style w:type="character" w:customStyle="1" w:styleId="10">
    <w:name w:val="批注框文本 字符"/>
    <w:link w:val="2"/>
    <w:qFormat/>
    <w:uiPriority w:val="0"/>
    <w:rPr>
      <w:kern w:val="2"/>
      <w:sz w:val="18"/>
      <w:szCs w:val="18"/>
    </w:rPr>
  </w:style>
  <w:style w:type="paragraph" w:customStyle="1" w:styleId="11">
    <w:name w:val="_Style 10"/>
    <w:unhideWhenUsed/>
    <w:qFormat/>
    <w:uiPriority w:val="99"/>
    <w:rPr>
      <w:rFonts w:ascii="Calibri" w:hAnsi="Calibri" w:eastAsia="宋体" w:cs="Times New Roman"/>
      <w:kern w:val="2"/>
      <w:sz w:val="21"/>
      <w:lang w:val="en-US" w:eastAsia="zh-CN" w:bidi="ar-SA"/>
    </w:rPr>
  </w:style>
  <w:style w:type="paragraph" w:customStyle="1" w:styleId="12">
    <w:name w:val="Revision"/>
    <w:hidden/>
    <w:unhideWhenUsed/>
    <w:qFormat/>
    <w:uiPriority w:val="99"/>
    <w:rPr>
      <w:rFonts w:ascii="Calibri" w:hAnsi="Calibri"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9324</Words>
  <Characters>10125</Characters>
  <Lines>532</Lines>
  <Paragraphs>491</Paragraphs>
  <TotalTime>2</TotalTime>
  <ScaleCrop>false</ScaleCrop>
  <LinksUpToDate>false</LinksUpToDate>
  <CharactersWithSpaces>10185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2026-05-21T16:44:00Z</dcterms:created>
  <dc:creator>MyPC</dc:creator>
  <cp:lastModifiedBy>晴天</cp:lastModifiedBy>
  <cp:lastPrinted>2026-05-26T22:46:00Z</cp:lastPrinted>
  <dcterms:modified xsi:type="dcterms:W3CDTF">2026-06-12T10:30:43Z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4155EDD78C8E4D2BA11D8C3B5BA07E06_13</vt:lpwstr>
  </property>
  <property fmtid="{D5CDD505-2E9C-101B-9397-08002B2CF9AE}" pid="4" name="KSOTemplateDocerSaveRecord">
    <vt:lpwstr>eyJoZGlkIjoiZmEwZjA4MGI3M2VkN2NmMzIyMDUwYjI0MDc3Mzg2NDQiLCJ1c2VySWQiOiI0MjkxNjgyNDcifQ==</vt:lpwstr>
  </property>
</Properties>
</file>