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4266A">
      <w:pPr>
        <w:keepNext w:val="0"/>
        <w:keepLines w:val="0"/>
        <w:pageBreakBefore w:val="0"/>
        <w:widowControl w:val="0"/>
        <w:kinsoku/>
        <w:wordWrap/>
        <w:overflowPunct/>
        <w:topLinePunct w:val="0"/>
        <w:autoSpaceDE/>
        <w:autoSpaceDN/>
        <w:bidi w:val="0"/>
        <w:adjustRightInd/>
        <w:snapToGrid w:val="0"/>
        <w:spacing w:after="157" w:afterLines="50"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highlight w:val="none"/>
          <w:u w:val="none"/>
          <w:lang w:val="en-US" w:eastAsia="zh-CN"/>
        </w:rPr>
        <w:t>附件</w:t>
      </w:r>
      <w:r>
        <w:rPr>
          <w:rFonts w:hint="eastAsia" w:eastAsia="黑体" w:cs="Times New Roman"/>
          <w:sz w:val="32"/>
          <w:szCs w:val="32"/>
          <w:highlight w:val="none"/>
          <w:u w:val="none"/>
          <w:lang w:val="en-US" w:eastAsia="zh-CN"/>
        </w:rPr>
        <w:t>4</w:t>
      </w:r>
    </w:p>
    <w:p w14:paraId="3F0F0D03">
      <w:pPr>
        <w:pStyle w:val="2"/>
        <w:ind w:left="0" w:leftChars="0" w:firstLine="0" w:firstLineChars="0"/>
        <w:rPr>
          <w:rFonts w:hint="default" w:ascii="Times New Roman" w:hAnsi="Times New Roman" w:eastAsia="黑体" w:cs="Times New Roman"/>
          <w:sz w:val="32"/>
          <w:szCs w:val="32"/>
          <w:lang w:val="en-US" w:eastAsia="zh-CN"/>
        </w:rPr>
      </w:pPr>
    </w:p>
    <w:p w14:paraId="5EFE2E4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小标宋简体" w:cs="Times New Roman"/>
          <w:sz w:val="44"/>
          <w:szCs w:val="44"/>
          <w:highlight w:val="none"/>
          <w:lang w:val="en-US"/>
        </w:rPr>
      </w:pPr>
      <w:r>
        <w:rPr>
          <w:rFonts w:hint="default" w:ascii="Times New Roman" w:hAnsi="Times New Roman" w:eastAsia="方正小标宋简体" w:cs="Times New Roman"/>
          <w:sz w:val="44"/>
          <w:szCs w:val="44"/>
          <w:highlight w:val="none"/>
          <w:lang w:val="en-US" w:eastAsia="zh-CN"/>
        </w:rPr>
        <w:t>优先录用申请书</w:t>
      </w:r>
    </w:p>
    <w:p w14:paraId="3113993E">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楷体_GB2312" w:cs="Times New Roman"/>
          <w:sz w:val="32"/>
          <w:szCs w:val="32"/>
          <w:highlight w:val="none"/>
          <w:lang w:val="en-US" w:eastAsia="zh-CN"/>
        </w:rPr>
        <w:t>式样</w:t>
      </w:r>
      <w:r>
        <w:rPr>
          <w:rFonts w:hint="default" w:ascii="Times New Roman" w:hAnsi="Times New Roman" w:eastAsia="仿宋_GB2312" w:cs="Times New Roman"/>
          <w:sz w:val="32"/>
          <w:szCs w:val="32"/>
          <w:highlight w:val="none"/>
          <w:lang w:val="en-US" w:eastAsia="zh-CN"/>
        </w:rPr>
        <w:t>）</w:t>
      </w:r>
    </w:p>
    <w:p w14:paraId="7D6F1FF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仿宋_GB2312" w:cs="Times New Roman"/>
          <w:sz w:val="32"/>
          <w:szCs w:val="32"/>
          <w:highlight w:val="none"/>
          <w:lang w:val="en-US" w:eastAsia="zh-CN"/>
        </w:rPr>
      </w:pPr>
    </w:p>
    <w:p w14:paraId="416519F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，符合以下条件：</w:t>
      </w:r>
    </w:p>
    <w:p w14:paraId="13290CE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一、优先录用</w:t>
      </w:r>
    </w:p>
    <w:p w14:paraId="494B1DAB">
      <w:pPr>
        <w:keepNext w:val="0"/>
        <w:keepLines w:val="0"/>
        <w:pageBreakBefore w:val="0"/>
        <w:widowControl w:val="0"/>
        <w:kinsoku/>
        <w:wordWrap/>
        <w:overflowPunct/>
        <w:topLinePunct w:val="0"/>
        <w:autoSpaceDE/>
        <w:autoSpaceDN/>
        <w:bidi w:val="0"/>
        <w:adjustRightInd w:val="0"/>
        <w:snapToGrid w:val="0"/>
        <w:spacing w:line="500" w:lineRule="exact"/>
        <w:ind w:right="-334" w:rightChars="-139"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☐1.参加全国普通高等学校（</w:t>
      </w:r>
      <w:r>
        <w:rPr>
          <w:rFonts w:hint="default" w:ascii="Times New Roman" w:hAnsi="Times New Roman" w:eastAsia="楷体_GB2312" w:cs="Times New Roman"/>
          <w:color w:val="000000"/>
          <w:sz w:val="32"/>
          <w:szCs w:val="32"/>
          <w:highlight w:val="none"/>
          <w:lang w:val="en-US" w:eastAsia="zh-CN" w:bidi="ar-SA"/>
        </w:rPr>
        <w:t>含研究生培养单位</w:t>
      </w:r>
      <w:r>
        <w:rPr>
          <w:rFonts w:hint="default" w:ascii="Times New Roman" w:hAnsi="Times New Roman" w:eastAsia="仿宋_GB2312" w:cs="Times New Roman"/>
          <w:sz w:val="32"/>
          <w:szCs w:val="32"/>
          <w:lang w:val="en-US" w:eastAsia="zh-CN"/>
        </w:rPr>
        <w:t>）招生统一考试且取得全日制大学本科以上学历和相应学位的急需专业毕业生</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color w:val="000000"/>
          <w:sz w:val="32"/>
          <w:szCs w:val="32"/>
          <w:highlight w:val="none"/>
          <w:lang w:val="en-US" w:eastAsia="zh-CN" w:bidi="ar-SA"/>
        </w:rPr>
        <w:t>专业名称及代码</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p>
    <w:p w14:paraId="42AB864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荣立个人三等功以上奖励的退役士兵、政府专职消防队员和政府专职林业扑火队员</w:t>
      </w:r>
      <w:r>
        <w:rPr>
          <w:rFonts w:hint="default" w:ascii="Times New Roman" w:hAnsi="Times New Roman" w:eastAsia="仿宋_GB2312" w:cs="Times New Roman"/>
          <w:sz w:val="32"/>
          <w:szCs w:val="32"/>
          <w:lang w:eastAsia="zh-CN"/>
        </w:rPr>
        <w:t>；</w:t>
      </w:r>
    </w:p>
    <w:p w14:paraId="1ECDB8A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参加全国普通高等学校（</w:t>
      </w:r>
      <w:r>
        <w:rPr>
          <w:rFonts w:hint="default" w:ascii="Times New Roman" w:hAnsi="Times New Roman" w:eastAsia="楷体_GB2312" w:cs="Times New Roman"/>
          <w:color w:val="000000"/>
          <w:sz w:val="32"/>
          <w:szCs w:val="32"/>
          <w:highlight w:val="none"/>
          <w:lang w:val="en-US" w:eastAsia="zh-CN" w:bidi="ar-SA"/>
        </w:rPr>
        <w:t>含研究生培养单位</w:t>
      </w:r>
      <w:r>
        <w:rPr>
          <w:rFonts w:hint="default" w:ascii="Times New Roman" w:hAnsi="Times New Roman" w:eastAsia="仿宋_GB2312" w:cs="Times New Roman"/>
          <w:sz w:val="32"/>
          <w:szCs w:val="32"/>
        </w:rPr>
        <w:t>）招生统一考试</w:t>
      </w:r>
      <w:r>
        <w:rPr>
          <w:rFonts w:hint="default"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rPr>
        <w:t>取得全日制大学本科以上学历和相应学位的非急需专业毕业生</w:t>
      </w:r>
      <w:r>
        <w:rPr>
          <w:rFonts w:hint="default" w:ascii="Times New Roman" w:hAnsi="Times New Roman" w:eastAsia="仿宋_GB2312" w:cs="Times New Roman"/>
          <w:sz w:val="32"/>
          <w:szCs w:val="32"/>
          <w:lang w:eastAsia="zh-CN"/>
        </w:rPr>
        <w:t>；</w:t>
      </w:r>
    </w:p>
    <w:p w14:paraId="727EFD0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参加全国普通高等学校（</w:t>
      </w:r>
      <w:r>
        <w:rPr>
          <w:rFonts w:hint="default" w:ascii="Times New Roman" w:hAnsi="Times New Roman" w:eastAsia="楷体_GB2312" w:cs="Times New Roman"/>
          <w:color w:val="000000"/>
          <w:sz w:val="32"/>
          <w:szCs w:val="32"/>
          <w:highlight w:val="none"/>
          <w:lang w:val="en-US" w:eastAsia="zh-CN" w:bidi="ar-SA"/>
        </w:rPr>
        <w:t>含研究生培养单位</w:t>
      </w:r>
      <w:r>
        <w:rPr>
          <w:rFonts w:hint="default" w:ascii="Times New Roman" w:hAnsi="Times New Roman" w:eastAsia="仿宋_GB2312" w:cs="Times New Roman"/>
          <w:sz w:val="32"/>
          <w:szCs w:val="32"/>
        </w:rPr>
        <w:t>）招生统一考试</w:t>
      </w:r>
      <w:r>
        <w:rPr>
          <w:rFonts w:hint="default" w:ascii="Times New Roman" w:hAnsi="Times New Roman" w:eastAsia="仿宋_GB2312" w:cs="Times New Roman"/>
          <w:sz w:val="32"/>
          <w:szCs w:val="32"/>
          <w:lang w:val="en-US" w:eastAsia="zh-CN"/>
        </w:rPr>
        <w:t>且取得</w:t>
      </w:r>
      <w:r>
        <w:rPr>
          <w:rFonts w:hint="default" w:ascii="Times New Roman" w:hAnsi="Times New Roman" w:eastAsia="仿宋_GB2312" w:cs="Times New Roman"/>
          <w:sz w:val="32"/>
          <w:szCs w:val="32"/>
        </w:rPr>
        <w:t>全日制大学专科</w:t>
      </w:r>
      <w:r>
        <w:rPr>
          <w:rFonts w:hint="default" w:ascii="Times New Roman" w:hAnsi="Times New Roman" w:eastAsia="仿宋_GB2312" w:cs="Times New Roman"/>
          <w:sz w:val="32"/>
          <w:szCs w:val="32"/>
          <w:lang w:val="en-US" w:eastAsia="zh-CN"/>
        </w:rPr>
        <w:t>学历的</w:t>
      </w:r>
      <w:r>
        <w:rPr>
          <w:rFonts w:hint="default" w:ascii="Times New Roman" w:hAnsi="Times New Roman" w:eastAsia="仿宋_GB2312" w:cs="Times New Roman"/>
          <w:sz w:val="32"/>
          <w:szCs w:val="32"/>
        </w:rPr>
        <w:t>急需专业毕业生</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color w:val="000000"/>
          <w:sz w:val="32"/>
          <w:szCs w:val="32"/>
          <w:highlight w:val="none"/>
          <w:lang w:val="en-US" w:eastAsia="zh-CN" w:bidi="ar-SA"/>
        </w:rPr>
        <w:t>专业名称及代码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p>
    <w:p w14:paraId="4CD45595">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二、同等条件下优先录用</w:t>
      </w:r>
    </w:p>
    <w:p w14:paraId="4C4F098E">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 xml:space="preserve"> </w:t>
      </w:r>
    </w:p>
    <w:p w14:paraId="6003960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现申请（</w:t>
      </w:r>
      <w:r>
        <w:rPr>
          <w:rFonts w:hint="default" w:ascii="Times New Roman" w:hAnsi="Times New Roman" w:eastAsia="楷体_GB2312" w:cs="Times New Roman"/>
          <w:color w:val="000000"/>
          <w:sz w:val="32"/>
          <w:szCs w:val="32"/>
          <w:highlight w:val="none"/>
          <w:lang w:val="en-US" w:eastAsia="zh-CN" w:bidi="ar-SA"/>
        </w:rPr>
        <w:t>优先录用/同等条件下优先录用</w:t>
      </w:r>
      <w:r>
        <w:rPr>
          <w:rFonts w:hint="default" w:ascii="Times New Roman" w:hAnsi="Times New Roman" w:eastAsia="仿宋_GB2312" w:cs="Times New Roman"/>
          <w:sz w:val="32"/>
          <w:szCs w:val="32"/>
          <w:lang w:val="en-US" w:eastAsia="zh-CN"/>
        </w:rPr>
        <w:t>），本人对以上信息真实性负责。</w:t>
      </w:r>
    </w:p>
    <w:p w14:paraId="2F31E7E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本人签名：</w:t>
      </w:r>
    </w:p>
    <w:p w14:paraId="0B12FF06">
      <w:pPr>
        <w:adjustRightInd w:val="0"/>
        <w:snapToGrid w:val="0"/>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2026年   月   日</w:t>
      </w:r>
      <w:bookmarkStart w:id="0" w:name="_GoBack"/>
      <w:bookmarkEnd w:id="0"/>
    </w:p>
    <w:p w14:paraId="6022E1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A525D"/>
    <w:rsid w:val="23BA525D"/>
    <w:rsid w:val="275B611D"/>
    <w:rsid w:val="4F1025FB"/>
    <w:rsid w:val="528529C2"/>
    <w:rsid w:val="62FB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pPr>
    <w:rPr>
      <w:rFonts w:hint="eastAsia" w:ascii="Times New Roman" w:hAnsi="Times New Roman" w:eastAsia="Times New Roman" w:cs="Times New Roman"/>
      <w:color w:val="000000"/>
      <w:sz w:val="24"/>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ind w:left="1" w:leftChars="-67" w:hanging="142" w:hangingChars="59"/>
      <w:jc w:val="left"/>
    </w:pPr>
    <w:rPr>
      <w:rFonts w:ascii="仿宋_GB2312"/>
      <w:bCs/>
      <w:kern w:val="0"/>
      <w:sz w:val="24"/>
      <w:szCs w:val="24"/>
    </w:rPr>
  </w:style>
  <w:style w:type="paragraph" w:customStyle="1" w:styleId="5">
    <w:name w:val="Body text|1"/>
    <w:basedOn w:val="1"/>
    <w:unhideWhenUsed/>
    <w:qFormat/>
    <w:uiPriority w:val="0"/>
    <w:pPr>
      <w:spacing w:line="360" w:lineRule="auto"/>
      <w:ind w:firstLine="380"/>
    </w:pPr>
    <w:rPr>
      <w:rFonts w:ascii="MingLiU-ExtB" w:hAnsi="MingLiU-ExtB" w:eastAsia="MingLiU-ExtB"/>
      <w:sz w:val="19"/>
      <w:lang w:val="zh-TW" w:eastAsia="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314</Characters>
  <Lines>0</Lines>
  <Paragraphs>0</Paragraphs>
  <TotalTime>0</TotalTime>
  <ScaleCrop>false</ScaleCrop>
  <LinksUpToDate>false</LinksUpToDate>
  <CharactersWithSpaces>508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2025-06-27T01:40:00Z</dcterms:created>
  <dc:creator>张伟</dc:creator>
  <cp:lastModifiedBy>张伟</cp:lastModifiedBy>
  <dcterms:modified xsi:type="dcterms:W3CDTF">2026-06-10T14:30:56Z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73D4CDEC215C483D81D56C12465F985B_11</vt:lpwstr>
  </property>
  <property fmtid="{D5CDD505-2E9C-101B-9397-08002B2CF9AE}" pid="4" name="KSOTemplateDocerSaveRecord">
    <vt:lpwstr>eyJoZGlkIjoiNDI1NGQ4MDY4NjMxYWVlMzc3ODM2NDE0MmU1ODUxYzYiLCJ1c2VySWQiOiIyMDI4ODM1OTgifQ==</vt:lpwstr>
  </property>
</Properties>
</file>